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C7" w:rsidRDefault="00F93D62">
      <w:pPr>
        <w:pStyle w:val="Titre"/>
        <w:rPr>
          <w:rFonts w:hint="eastAsia"/>
          <w:i w:val="0"/>
          <w:sz w:val="48"/>
          <w:szCs w:val="48"/>
        </w:rPr>
      </w:pPr>
      <w:bookmarkStart w:id="0" w:name="_GoBack"/>
      <w:bookmarkEnd w:id="0"/>
      <w:r>
        <w:rPr>
          <w:i w:val="0"/>
          <w:sz w:val="48"/>
          <w:szCs w:val="48"/>
        </w:rPr>
        <w:t>ASSOCIATIONS</w:t>
      </w:r>
    </w:p>
    <w:p w:rsidR="000C77C7" w:rsidRDefault="00F93D62">
      <w:pPr>
        <w:pStyle w:val="Titre"/>
        <w:rPr>
          <w:rFonts w:hint="eastAsia"/>
          <w:i w:val="0"/>
        </w:rPr>
      </w:pPr>
      <w:r>
        <w:rPr>
          <w:i w:val="0"/>
        </w:rPr>
        <w:t>DEMANDE DE SUBVENTION(S)</w:t>
      </w:r>
    </w:p>
    <w:p w:rsidR="000C77C7" w:rsidRDefault="00F93D62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 xml:space="preserve">Loi n° 2000-321 du 12 avril 2000 relative aux droits des citoyens dans leurs relations avec les administrations art. 9-1 et </w:t>
      </w:r>
      <w:r>
        <w:rPr>
          <w:rFonts w:ascii="Arial-BoldItalicMT" w:hAnsi="Arial-BoldItalicMT"/>
          <w:b w:val="0"/>
          <w:bCs w:val="0"/>
          <w:sz w:val="16"/>
          <w:szCs w:val="16"/>
        </w:rPr>
        <w:t>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0C77C7" w:rsidRDefault="000C77C7">
      <w:pPr>
        <w:pStyle w:val="Standard"/>
        <w:rPr>
          <w:rFonts w:ascii="Arial-BoldItalicMT" w:hAnsi="Arial-BoldItalicMT"/>
          <w:sz w:val="16"/>
          <w:szCs w:val="28"/>
        </w:rPr>
      </w:pPr>
    </w:p>
    <w:p w:rsidR="000C77C7" w:rsidRDefault="00F93D62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0" b="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19588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0C77C7" w:rsidRDefault="000C77C7">
      <w:pPr>
        <w:pStyle w:val="Standard"/>
        <w:rPr>
          <w:rFonts w:ascii="Arial-BoldItalicMT" w:hAnsi="Arial-BoldItalicMT"/>
          <w:sz w:val="16"/>
          <w:szCs w:val="28"/>
        </w:rPr>
      </w:pPr>
    </w:p>
    <w:p w:rsidR="000C77C7" w:rsidRDefault="00F93D62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sz w:val="24"/>
        </w:rPr>
      </w:pPr>
    </w:p>
    <w:p w:rsidR="000C77C7" w:rsidRDefault="00F93D62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0C77C7" w:rsidRDefault="00F93D62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</w:t>
      </w:r>
      <w:r>
        <w:rPr>
          <w:rFonts w:ascii="DejaVu Serif Condensed" w:hAnsi="DejaVu Serif Condensed"/>
          <w:i w:val="0"/>
          <w:sz w:val="16"/>
          <w:szCs w:val="16"/>
        </w:rPr>
        <w:t xml:space="preserve">oit être déposé auprès de l'autorité administrative qui a versé la subvention dans les six mois suivant la fin de l'exercice pour lequel 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elle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a été attribuée. Le formulaire de compte-rendu financier est également à votre disposition sur</w:t>
      </w:r>
    </w:p>
    <w:p w:rsidR="000C77C7" w:rsidRDefault="00F93D62">
      <w:pPr>
        <w:pStyle w:val="Standard"/>
        <w:jc w:val="left"/>
        <w:rPr>
          <w:rFonts w:ascii="ArialMT" w:hAnsi="ArialMT"/>
          <w:sz w:val="18"/>
        </w:rPr>
      </w:pPr>
      <w:hyperlink r:id="rId8" w:history="1">
        <w:r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0C77C7" w:rsidRDefault="000C77C7">
      <w:pPr>
        <w:pStyle w:val="Standard"/>
        <w:jc w:val="left"/>
        <w:rPr>
          <w:rFonts w:ascii="ArialMT" w:hAnsi="ArialMT"/>
          <w:sz w:val="40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0C77C7" w:rsidRDefault="000C77C7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3236"/>
        <w:gridCol w:w="2668"/>
        <w:gridCol w:w="282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0C77C7" w:rsidRDefault="000C77C7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 xml:space="preserve">En </w:t>
            </w: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0C77C7" w:rsidRDefault="000C77C7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0C77C7" w:rsidRDefault="000C77C7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0C77C7" w:rsidRDefault="000C77C7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C77C7" w:rsidRDefault="00F93D6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0C77C7" w:rsidRDefault="000C77C7">
      <w:pPr>
        <w:pStyle w:val="Standard"/>
        <w:jc w:val="left"/>
        <w:rPr>
          <w:rFonts w:ascii="Arial-BoldMT" w:hAnsi="Arial-BoldMT"/>
          <w:sz w:val="18"/>
        </w:rPr>
      </w:pPr>
    </w:p>
    <w:p w:rsidR="000C77C7" w:rsidRDefault="000C77C7">
      <w:pPr>
        <w:pStyle w:val="Standard"/>
        <w:jc w:val="left"/>
        <w:rPr>
          <w:rFonts w:ascii="Arial-BoldMT" w:hAnsi="Arial-BoldMT"/>
          <w:sz w:val="18"/>
        </w:rPr>
      </w:pPr>
    </w:p>
    <w:p w:rsidR="000C77C7" w:rsidRDefault="00F93D62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</w:t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 xml:space="preserve"> régionale- de la cohésion sociale, etc.)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0C77C7" w:rsidRDefault="00F93D62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0C77C7" w:rsidRDefault="000C77C7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0C77C7" w:rsidRDefault="00F93D6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0C77C7" w:rsidRDefault="000C77C7">
      <w:pPr>
        <w:pStyle w:val="Standard"/>
        <w:jc w:val="left"/>
        <w:rPr>
          <w:rFonts w:ascii="ArialMT" w:hAnsi="ArialMT"/>
          <w:sz w:val="23"/>
        </w:rPr>
      </w:pPr>
    </w:p>
    <w:p w:rsidR="000C77C7" w:rsidRDefault="000C77C7">
      <w:pPr>
        <w:pStyle w:val="Standard"/>
        <w:jc w:val="left"/>
        <w:rPr>
          <w:rFonts w:ascii="Arial-BoldMT" w:hAnsi="Arial-BoldMT"/>
          <w:sz w:val="18"/>
        </w:rPr>
      </w:pPr>
    </w:p>
    <w:p w:rsidR="000C77C7" w:rsidRDefault="000C77C7">
      <w:pPr>
        <w:pStyle w:val="Standard"/>
        <w:jc w:val="left"/>
        <w:rPr>
          <w:rFonts w:ascii="Arial-BoldItalicMT" w:hAnsi="Arial-BoldItalicMT"/>
          <w:sz w:val="20"/>
        </w:rPr>
        <w:sectPr w:rsidR="000C77C7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0C77C7" w:rsidRDefault="000C77C7">
      <w:pPr>
        <w:pStyle w:val="Standard"/>
        <w:jc w:val="left"/>
        <w:rPr>
          <w:rFonts w:ascii="Arial-BoldItalicMT" w:hAnsi="Arial-BoldItalicMT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 xml:space="preserve">1. Identification de </w:t>
      </w:r>
      <w:r>
        <w:rPr>
          <w:rFonts w:ascii="DejaVu Serif Condensed" w:hAnsi="DejaVu Serif Condensed"/>
          <w:i w:val="0"/>
          <w:color w:val="004586"/>
          <w:sz w:val="32"/>
        </w:rPr>
        <w:t>l'association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</w:t>
      </w:r>
      <w:r>
        <w:rPr>
          <w:rFonts w:ascii="DejaVu Serif Condensed" w:hAnsi="DejaVu Serif Condensed"/>
          <w:i w:val="0"/>
          <w:sz w:val="20"/>
        </w:rPr>
        <w:t xml:space="preserve">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1.6 Représentant-e légal-e (personne désignée par les statuts)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</w:t>
      </w:r>
      <w:r>
        <w:rPr>
          <w:rFonts w:ascii="DejaVu Serif Condensed" w:hAnsi="DejaVu Serif Condensed"/>
          <w:i w:val="0"/>
          <w:sz w:val="20"/>
        </w:rPr>
        <w:t xml:space="preserve">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</w:t>
      </w:r>
      <w:r>
        <w:rPr>
          <w:rFonts w:ascii="DejaVu Serif Condensed" w:hAnsi="DejaVu Serif Condensed"/>
          <w:i w:val="0"/>
          <w:spacing w:val="-6"/>
          <w:sz w:val="20"/>
        </w:rPr>
        <w:t xml:space="preserve"> Identification de la personne chargée de la présente demande de subvention (si différente du représentant légal)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C77C7" w:rsidRDefault="000C77C7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Votre association bénéficie-t-elle </w:t>
      </w:r>
      <w:r>
        <w:rPr>
          <w:rFonts w:ascii="DejaVu Serif Condensed" w:hAnsi="DejaVu Serif Condensed"/>
          <w:i w:val="0"/>
          <w:color w:val="004586"/>
          <w:sz w:val="20"/>
        </w:rPr>
        <w:t>d'agrément(s) administratif(s</w:t>
      </w:r>
      <w:proofErr w:type="gramStart"/>
      <w:r>
        <w:rPr>
          <w:rFonts w:ascii="DejaVu Serif Condensed" w:hAnsi="DejaVu Serif Condensed"/>
          <w:i w:val="0"/>
          <w:color w:val="004586"/>
          <w:sz w:val="20"/>
        </w:rPr>
        <w:t>)?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0C77C7" w:rsidRDefault="00F93D62">
      <w:pPr>
        <w:pStyle w:val="Standard"/>
        <w:rPr>
          <w:sz w:val="4"/>
          <w:szCs w:val="4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77C7" w:rsidRDefault="00F93D6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0C77C7" w:rsidRDefault="00F93D6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0C77C7" w:rsidRDefault="000C77C7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0C77C7" w:rsidRDefault="00F93D62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proofErr w:type="gramEnd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:rsidR="000C77C7" w:rsidRDefault="000C77C7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0C77C7" w:rsidRDefault="00F93D62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0C77C7" w:rsidRDefault="000C77C7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0C77C7" w:rsidRDefault="00F93D62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oui    Si oui lesquelles ?</w:t>
            </w:r>
          </w:p>
          <w:p w:rsidR="000C77C7" w:rsidRDefault="000C77C7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0C77C7" w:rsidRDefault="00F93D62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0C77C7" w:rsidRDefault="00F93D62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0C77C7" w:rsidRDefault="000C77C7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0C77C7" w:rsidRDefault="00F93D62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0C77C7" w:rsidRDefault="00F93D62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0C77C7" w:rsidRDefault="00F93D62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 xml:space="preserve">Adhérents : personne ayant 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77C7" w:rsidRDefault="000C77C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0C77C7" w:rsidRDefault="00F93D62">
      <w:pPr>
        <w:pStyle w:val="Standard"/>
        <w:rPr>
          <w:sz w:val="20"/>
          <w:szCs w:val="20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77C7" w:rsidRDefault="00F93D6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0C77C7" w:rsidRDefault="00F93D6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0C77C7" w:rsidRDefault="00F93D62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t>5.</w:t>
      </w:r>
      <w:r>
        <w:rPr>
          <w:rFonts w:ascii="DejaVu Serif Condensed" w:hAnsi="DejaVu Serif Condensed"/>
          <w:sz w:val="28"/>
          <w:szCs w:val="28"/>
        </w:rPr>
        <w:t xml:space="preserve"> </w:t>
      </w:r>
      <w:r>
        <w:rPr>
          <w:rFonts w:ascii="DejaVu Serif Condensed" w:hAnsi="DejaVu Serif Condensed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0C77C7" w:rsidRDefault="00F93D62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…….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0C77C7" w:rsidRDefault="000C77C7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0C77C7" w:rsidRDefault="00F93D62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0C77C7" w:rsidRDefault="000C77C7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0C77C7" w:rsidRDefault="000C77C7">
      <w:pPr>
        <w:pStyle w:val="TableContents"/>
        <w:rPr>
          <w:rFonts w:ascii="Liberation Sans" w:hAnsi="Liberation Sans"/>
          <w:sz w:val="12"/>
          <w:szCs w:val="12"/>
        </w:rPr>
      </w:pPr>
    </w:p>
    <w:p w:rsidR="000C77C7" w:rsidRDefault="000C77C7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61 – Services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76 – Produits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0C77C7" w:rsidRDefault="000C77C7">
      <w:pPr>
        <w:pStyle w:val="Textbody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0C77C7" w:rsidRDefault="000C77C7">
      <w:pPr>
        <w:pStyle w:val="Standard"/>
        <w:rPr>
          <w:sz w:val="4"/>
          <w:szCs w:val="4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</w:p>
    <w:p w:rsidR="000C77C7" w:rsidRDefault="000C77C7">
      <w:pPr>
        <w:pStyle w:val="Standard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</w:t>
                  </w:r>
                  <w:r>
                    <w:rPr>
                      <w:color w:val="330099"/>
                      <w:sz w:val="28"/>
                      <w:szCs w:val="28"/>
                    </w:rPr>
                    <w:t>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</w:pPr>
                </w:p>
              </w:tc>
            </w:tr>
          </w:tbl>
          <w:p w:rsidR="000C77C7" w:rsidRDefault="00F93D62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>oui</w:t>
            </w:r>
            <w:proofErr w:type="gramEnd"/>
          </w:p>
          <w:p w:rsidR="000C77C7" w:rsidRDefault="00F93D62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C77C7" w:rsidRDefault="00F93D6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C77C7" w:rsidRDefault="00F93D62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77C7" w:rsidRDefault="00F93D6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77C7" w:rsidRDefault="000C77C7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C77C7" w:rsidRDefault="00F93D62">
      <w:pPr>
        <w:pStyle w:val="Standard"/>
        <w:rPr>
          <w:sz w:val="4"/>
          <w:szCs w:val="4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77C7" w:rsidRDefault="00F93D6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0C77C7" w:rsidRDefault="00F93D6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0C77C7" w:rsidRDefault="000C77C7">
      <w:pPr>
        <w:pStyle w:val="Standard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</w:pPr>
                </w:p>
              </w:tc>
            </w:tr>
          </w:tbl>
          <w:p w:rsidR="000C77C7" w:rsidRDefault="00F93D6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77C7" w:rsidRDefault="00F93D6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</w:t>
                  </w:r>
                  <w:proofErr w:type="gramEnd"/>
                  <w:r>
                    <w:rPr>
                      <w:i w:val="0"/>
                      <w:color w:val="auto"/>
                      <w:sz w:val="18"/>
                      <w:szCs w:val="18"/>
                    </w:rPr>
                    <w:t>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C77C7" w:rsidRDefault="00F93D62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utement pour la mise en œuvre de l’action/projet ?</w:t>
            </w:r>
          </w:p>
          <w:p w:rsidR="000C77C7" w:rsidRDefault="00F93D62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oui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0C77C7" w:rsidRDefault="00F93D62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0C77C7" w:rsidRDefault="00F93D6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77C7" w:rsidRDefault="000C77C7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C77C7" w:rsidRDefault="000C77C7">
      <w:pPr>
        <w:pStyle w:val="Standard"/>
        <w:rPr>
          <w:sz w:val="4"/>
          <w:szCs w:val="4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</w:p>
    <w:p w:rsidR="000C77C7" w:rsidRDefault="00F93D62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77C7" w:rsidRDefault="00F93D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0C77C7" w:rsidRDefault="00F93D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</w:t>
      </w:r>
      <w:r>
        <w:rPr>
          <w:rFonts w:ascii="DejaVu Serif Condensed" w:hAnsi="DejaVu Serif Condensed"/>
          <w:i w:val="0"/>
          <w:sz w:val="28"/>
          <w:szCs w:val="28"/>
        </w:rPr>
        <w:t xml:space="preserve"> </w:t>
      </w:r>
      <w:r>
        <w:rPr>
          <w:rFonts w:ascii="DejaVu Serif Condensed" w:hAnsi="DejaVu Serif Condensed"/>
          <w:i w:val="0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0C77C7" w:rsidRDefault="00F93D62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0C77C7" w:rsidRDefault="000C77C7">
      <w:pPr>
        <w:pStyle w:val="TableContents"/>
        <w:rPr>
          <w:rFonts w:ascii="Liberation Sans" w:hAnsi="Liberation Sans"/>
          <w:sz w:val="12"/>
          <w:szCs w:val="12"/>
        </w:rPr>
      </w:pPr>
    </w:p>
    <w:p w:rsidR="000C77C7" w:rsidRDefault="000C77C7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</w:t>
            </w: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0C77C7" w:rsidRDefault="000C77C7">
      <w:pPr>
        <w:pStyle w:val="Textbody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860 - Secours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0C77C7" w:rsidRDefault="000C77C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b w:val="0"/>
          <w:bCs w:val="0"/>
          <w:i w:val="0"/>
          <w:color w:val="auto"/>
          <w:sz w:val="20"/>
          <w:szCs w:val="20"/>
        </w:rPr>
        <w:t>La subvention sollicité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</w:t>
      </w:r>
      <w:r>
        <w:rPr>
          <w:b w:val="0"/>
          <w:bCs w:val="0"/>
          <w:i w:val="0"/>
          <w:color w:val="auto"/>
          <w:sz w:val="20"/>
          <w:szCs w:val="20"/>
        </w:rPr>
        <w:t>présente de mande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0C77C7" w:rsidRDefault="00F93D6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:rsidR="000C77C7" w:rsidRDefault="000C77C7">
      <w:pPr>
        <w:pStyle w:val="Standard"/>
        <w:jc w:val="left"/>
        <w:rPr>
          <w:b w:val="0"/>
          <w:bCs w:val="0"/>
          <w:sz w:val="16"/>
          <w:szCs w:val="16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</w:p>
    <w:p w:rsidR="000C77C7" w:rsidRDefault="00F93D62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77C7" w:rsidRDefault="00F93D6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0C77C7" w:rsidRDefault="00F93D6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C77C7">
        <w:tblPrEx>
          <w:tblCellMar>
            <w:top w:w="0" w:type="dxa"/>
            <w:bottom w:w="0" w:type="dxa"/>
          </w:tblCellMar>
        </w:tblPrEx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0C77C7" w:rsidRDefault="00F93D62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 xml:space="preserve">Le droit d’accès aux informations prévues par la loi n° 78-17 du 6 janvier 1978 relative à l’informatique, aux </w:t>
            </w: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fichiers et aux libertés s’exerce auprès du service ou de l’établissement auprès duquel vous déposez cette demande.</w:t>
            </w:r>
          </w:p>
          <w:p w:rsidR="000C77C7" w:rsidRDefault="00F93D62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0C77C7" w:rsidRDefault="00F93D62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>
              <w:rPr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0C77C7" w:rsidRDefault="00F93D62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</w:t>
            </w:r>
            <w:r>
              <w:rPr>
                <w:iCs/>
                <w:color w:val="000066"/>
                <w:sz w:val="18"/>
                <w:szCs w:val="18"/>
              </w:rPr>
              <w:t>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0C77C7" w:rsidRDefault="00F93D62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0C77C7" w:rsidRDefault="00F93D6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, comptables, sociales et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fiscales (déclarations et paiements correspondant) ;</w:t>
            </w:r>
          </w:p>
          <w:p w:rsidR="000C77C7" w:rsidRDefault="00F93D6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et sincères les informations du présent formulaire, notamment relatives aux demandes de subventions déposées auprès d’autres financeurs publics ;</w:t>
            </w:r>
          </w:p>
          <w:p w:rsidR="000C77C7" w:rsidRDefault="00F93D6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que l’association respecte les principes et valeu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déclinaisons de cette charte ;</w:t>
            </w:r>
          </w:p>
          <w:p w:rsidR="000C77C7" w:rsidRDefault="00F93D6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0C77C7" w:rsidRDefault="00F93D62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>inférieur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ou égal 500 000 euros</w:t>
            </w:r>
          </w:p>
          <w:p w:rsidR="000C77C7" w:rsidRDefault="00F93D62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>supérieur</w:t>
            </w:r>
            <w:proofErr w:type="gramEnd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à 500 000 euros</w:t>
            </w:r>
          </w:p>
          <w:p w:rsidR="000C77C7" w:rsidRDefault="00F93D62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une subvention de :</w:t>
            </w:r>
          </w:p>
          <w:tbl>
            <w:tblPr>
              <w:tblW w:w="5500" w:type="dxa"/>
              <w:tblInd w:w="44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2956"/>
              <w:gridCol w:w="733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F93D6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0C77C7" w:rsidRDefault="00F93D62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0C77C7" w:rsidRDefault="00F93D62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C77C7" w:rsidRDefault="00F93D6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0C77C7" w:rsidRDefault="00F93D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C77C7" w:rsidRDefault="00F93D6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0C77C7" w:rsidRDefault="00F93D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8"/>
            </w:tblGrid>
            <w:tr w:rsidR="000C77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C77C7" w:rsidRDefault="000C77C7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0C77C7" w:rsidRDefault="000C77C7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0C77C7" w:rsidRDefault="000C77C7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0C77C7" w:rsidRDefault="000C77C7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0C77C7" w:rsidRDefault="00F93D62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 xml:space="preserve">Mars 2017 - </w:t>
      </w:r>
      <w:r>
        <w:rPr>
          <w:rFonts w:ascii="DejaVu Serif Condensed" w:hAnsi="DejaVu Serif Condensed"/>
          <w:i w:val="0"/>
          <w:color w:val="000000"/>
          <w:sz w:val="16"/>
          <w:szCs w:val="4"/>
        </w:rPr>
        <w:t>Page 8 sur 9</w:t>
      </w:r>
    </w:p>
    <w:p w:rsidR="000C77C7" w:rsidRDefault="000C77C7">
      <w:pPr>
        <w:pStyle w:val="Standard"/>
        <w:rPr>
          <w:sz w:val="4"/>
          <w:szCs w:val="4"/>
        </w:rPr>
        <w:sectPr w:rsidR="000C77C7">
          <w:pgSz w:w="11906" w:h="16838"/>
          <w:pgMar w:top="966" w:right="741" w:bottom="1134" w:left="741" w:header="720" w:footer="720" w:gutter="0"/>
          <w:cols w:space="720"/>
        </w:sectPr>
      </w:pPr>
    </w:p>
    <w:p w:rsidR="000C77C7" w:rsidRDefault="000C77C7">
      <w:pPr>
        <w:pStyle w:val="Standard"/>
        <w:rPr>
          <w:sz w:val="4"/>
          <w:szCs w:val="4"/>
        </w:rPr>
      </w:pPr>
    </w:p>
    <w:p w:rsidR="000C77C7" w:rsidRDefault="00F93D62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 xml:space="preserve">7 </w:t>
      </w:r>
      <w:r>
        <w:rPr>
          <w:rFonts w:ascii="DejaVu Sans Condensed" w:hAnsi="DejaVu Sans Condensed"/>
          <w:sz w:val="28"/>
          <w:szCs w:val="28"/>
        </w:rPr>
        <w:t>bis</w:t>
      </w:r>
      <w:r>
        <w:rPr>
          <w:rFonts w:ascii="DejaVu Sans Condensed" w:hAnsi="DejaVu Sans Condensed"/>
          <w:sz w:val="28"/>
          <w:szCs w:val="28"/>
        </w:rPr>
        <w:t>. Informations annexes</w:t>
      </w:r>
    </w:p>
    <w:p w:rsidR="000C77C7" w:rsidRDefault="000C77C7">
      <w:pPr>
        <w:pStyle w:val="Standard"/>
        <w:jc w:val="left"/>
        <w:rPr>
          <w:rFonts w:ascii="ArialMT" w:hAnsi="ArialMT"/>
          <w:sz w:val="18"/>
        </w:rPr>
      </w:pPr>
    </w:p>
    <w:p w:rsidR="000C77C7" w:rsidRDefault="00F93D62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0C77C7" w:rsidRDefault="000C77C7">
      <w:pPr>
        <w:pStyle w:val="Standard"/>
        <w:jc w:val="left"/>
        <w:rPr>
          <w:rFonts w:ascii="ArialMT" w:hAnsi="ArialMT"/>
          <w:sz w:val="22"/>
        </w:rPr>
      </w:pPr>
    </w:p>
    <w:p w:rsidR="000C77C7" w:rsidRDefault="000C77C7">
      <w:pPr>
        <w:pStyle w:val="Standard"/>
        <w:jc w:val="left"/>
        <w:rPr>
          <w:rFonts w:ascii="ArialMT" w:hAnsi="ArialMT"/>
          <w:sz w:val="22"/>
        </w:rPr>
      </w:pPr>
    </w:p>
    <w:p w:rsidR="000C77C7" w:rsidRDefault="00F93D62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</w:t>
      </w:r>
      <w:r>
        <w:rPr>
          <w:rFonts w:ascii="DejaVu Sans Condensed" w:hAnsi="DejaVu Sans Condensed"/>
          <w:i w:val="0"/>
          <w:color w:val="auto"/>
          <w:sz w:val="18"/>
          <w:szCs w:val="18"/>
        </w:rPr>
        <w:t>l'exercice en cours) des subventions au titre d'un texte relevant de la réglementation européenne des aides d'Etat (de type : "Décision Almunia", "Règlement de minimis", "Régime d'aide pris sur la base du RGEC"...) renseigner le tableau ci-dessous :</w:t>
      </w:r>
    </w:p>
    <w:p w:rsidR="000C77C7" w:rsidRDefault="000C77C7">
      <w:pPr>
        <w:pStyle w:val="Standard"/>
        <w:jc w:val="left"/>
        <w:rPr>
          <w:rFonts w:ascii="ArialMT" w:hAnsi="ArialMT"/>
          <w:sz w:val="22"/>
        </w:rPr>
      </w:pPr>
    </w:p>
    <w:p w:rsidR="000C77C7" w:rsidRDefault="000C77C7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0C77C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signature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la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(arrêté,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/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la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a été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  <w:proofErr w:type="gramEnd"/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"Décision" européenne, "Règlement"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"régime d'aide", européen à laquelle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il est fait référence, le cas 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échéant,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F93D6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C7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7C7" w:rsidRDefault="000C77C7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0C77C7" w:rsidRDefault="000C77C7">
      <w:pPr>
        <w:pStyle w:val="Standard"/>
        <w:jc w:val="left"/>
        <w:rPr>
          <w:rFonts w:ascii="ArialMT" w:hAnsi="ArialMT"/>
          <w:sz w:val="22"/>
        </w:rPr>
      </w:pPr>
    </w:p>
    <w:p w:rsidR="000C77C7" w:rsidRDefault="000C77C7">
      <w:pPr>
        <w:pStyle w:val="Standard"/>
        <w:jc w:val="left"/>
        <w:rPr>
          <w:rFonts w:ascii="ArialMT" w:hAnsi="ArialMT"/>
          <w:sz w:val="22"/>
        </w:rPr>
      </w:pPr>
    </w:p>
    <w:p w:rsidR="000C77C7" w:rsidRDefault="000C77C7">
      <w:pPr>
        <w:pStyle w:val="Standard"/>
        <w:jc w:val="left"/>
        <w:rPr>
          <w:rFonts w:ascii="ArialMT" w:hAnsi="ArialMT"/>
          <w:sz w:val="18"/>
        </w:rPr>
      </w:pPr>
    </w:p>
    <w:p w:rsidR="000C77C7" w:rsidRDefault="000C77C7">
      <w:pPr>
        <w:pStyle w:val="Standard"/>
        <w:jc w:val="left"/>
        <w:rPr>
          <w:rFonts w:ascii="ArialMT" w:hAnsi="ArialMT"/>
          <w:sz w:val="18"/>
        </w:rPr>
      </w:pPr>
    </w:p>
    <w:p w:rsidR="000C77C7" w:rsidRDefault="000C77C7">
      <w:pPr>
        <w:pStyle w:val="Standard"/>
        <w:jc w:val="left"/>
        <w:rPr>
          <w:rFonts w:ascii="ArialMT" w:hAnsi="ArialMT"/>
          <w:sz w:val="18"/>
        </w:rPr>
      </w:pPr>
    </w:p>
    <w:p w:rsidR="000C77C7" w:rsidRDefault="000C77C7">
      <w:pPr>
        <w:pStyle w:val="Standard"/>
        <w:jc w:val="left"/>
        <w:rPr>
          <w:rFonts w:ascii="ArialMT" w:hAnsi="ArialMT"/>
          <w:sz w:val="18"/>
        </w:rPr>
      </w:pPr>
    </w:p>
    <w:p w:rsidR="000C77C7" w:rsidRDefault="000C77C7">
      <w:pPr>
        <w:pStyle w:val="Standard"/>
        <w:jc w:val="left"/>
        <w:rPr>
          <w:rFonts w:ascii="ArialMT" w:hAnsi="ArialMT"/>
          <w:sz w:val="18"/>
        </w:rPr>
      </w:pPr>
    </w:p>
    <w:p w:rsidR="000C77C7" w:rsidRDefault="000C77C7">
      <w:pPr>
        <w:pStyle w:val="Standard"/>
        <w:jc w:val="left"/>
        <w:rPr>
          <w:rFonts w:ascii="DejaVu Sans Condensed" w:hAnsi="DejaVu Sans Condensed"/>
          <w:sz w:val="20"/>
        </w:rPr>
      </w:pPr>
    </w:p>
    <w:p w:rsidR="000C77C7" w:rsidRDefault="00F93D62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0C77C7" w:rsidRDefault="000C77C7">
      <w:pPr>
        <w:pStyle w:val="Standard"/>
        <w:rPr>
          <w:rFonts w:ascii="Arial-BoldItalicMT" w:hAnsi="Arial-BoldItalicMT"/>
          <w:sz w:val="18"/>
          <w:szCs w:val="18"/>
        </w:rPr>
      </w:pPr>
    </w:p>
    <w:p w:rsidR="000C77C7" w:rsidRDefault="000C77C7">
      <w:pPr>
        <w:pStyle w:val="Standard"/>
        <w:rPr>
          <w:rFonts w:ascii="Arial-BoldItalicMT" w:hAnsi="Arial-BoldItalicMT"/>
          <w:sz w:val="18"/>
          <w:szCs w:val="18"/>
        </w:rPr>
      </w:pPr>
    </w:p>
    <w:p w:rsidR="000C77C7" w:rsidRDefault="000C77C7">
      <w:pPr>
        <w:pStyle w:val="Standard"/>
        <w:rPr>
          <w:rFonts w:ascii="Arial-BoldItalicMT" w:hAnsi="Arial-BoldItalicMT"/>
          <w:sz w:val="18"/>
          <w:szCs w:val="18"/>
        </w:rPr>
      </w:pPr>
    </w:p>
    <w:p w:rsidR="000C77C7" w:rsidRDefault="000C77C7">
      <w:pPr>
        <w:pStyle w:val="Standard"/>
        <w:rPr>
          <w:rFonts w:ascii="Arial-BoldItalicMT" w:hAnsi="Arial-BoldItalicMT"/>
          <w:sz w:val="18"/>
          <w:szCs w:val="18"/>
        </w:rPr>
      </w:pPr>
    </w:p>
    <w:p w:rsidR="000C77C7" w:rsidRDefault="000C77C7">
      <w:pPr>
        <w:pStyle w:val="Standard"/>
      </w:pPr>
    </w:p>
    <w:p w:rsidR="000C77C7" w:rsidRDefault="000C77C7">
      <w:pPr>
        <w:pStyle w:val="Standard"/>
      </w:pPr>
    </w:p>
    <w:p w:rsidR="000C77C7" w:rsidRDefault="000C77C7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C77C7" w:rsidRDefault="000C77C7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C77C7" w:rsidRDefault="000C77C7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C77C7" w:rsidRDefault="000C77C7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C77C7" w:rsidRDefault="00F93D62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0C77C7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3D6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93D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roman"/>
    <w:pitch w:val="variable"/>
  </w:font>
  <w:font w:name="Arial-BoldItalicMT">
    <w:altName w:val="Arial"/>
    <w:charset w:val="00"/>
    <w:family w:val="roman"/>
    <w:pitch w:val="variable"/>
  </w:font>
  <w:font w:name="DejaVu Serif Condensed">
    <w:altName w:val="Calibri"/>
    <w:charset w:val="00"/>
    <w:family w:val="auto"/>
    <w:pitch w:val="variable"/>
  </w:font>
  <w:font w:name="ArialMT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D8" w:rsidRDefault="00F93D62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</w:t>
    </w:r>
    <w:r>
      <w:rPr>
        <w:rFonts w:ascii="DejaVu Serif Condensed" w:hAnsi="DejaVu Serif Condensed"/>
        <w:i w:val="0"/>
        <w:color w:val="000000"/>
        <w:sz w:val="16"/>
        <w:szCs w:val="16"/>
      </w:rPr>
      <w:t xml:space="preserve"> sur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3D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F93D62">
      <w:pPr>
        <w:rPr>
          <w:rFonts w:hint="eastAsia"/>
        </w:rPr>
      </w:pPr>
      <w:r>
        <w:continuationSeparator/>
      </w:r>
    </w:p>
  </w:footnote>
  <w:footnote w:id="1">
    <w:p w:rsidR="000C77C7" w:rsidRDefault="00F93D62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0C77C7" w:rsidRDefault="00F93D62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</w:t>
      </w:r>
      <w:r>
        <w:rPr>
          <w:rFonts w:ascii="Liberation Sans" w:hAnsi="Liberation Sans"/>
          <w:sz w:val="14"/>
          <w:szCs w:val="14"/>
        </w:rPr>
        <w:t>les financements demandés auprès d’autres financeurs publics valent déclaration sur l’honneur et tiennent lieu de justificatifs.</w:t>
      </w:r>
    </w:p>
  </w:footnote>
  <w:footnote w:id="3">
    <w:p w:rsidR="000C77C7" w:rsidRDefault="00F93D62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C6657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</w:t>
      </w:r>
      <w:r>
        <w:rPr>
          <w:sz w:val="14"/>
          <w:szCs w:val="14"/>
        </w:rPr>
        <w:t>information (quantitative ou, à défaut, qualitative) dans l’annexe et une possibilité d’inscription en comptabilité, mais « au pied » du compte de résultat ; voir notice</w:t>
      </w:r>
    </w:p>
  </w:footnote>
  <w:footnote w:id="4">
    <w:p w:rsidR="000C77C7" w:rsidRDefault="00F93D6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295E3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</w:t>
      </w:r>
      <w:r>
        <w:rPr>
          <w:i w:val="0"/>
          <w:color w:val="auto"/>
          <w:sz w:val="16"/>
          <w:szCs w:val="16"/>
        </w:rPr>
        <w:t>lesquels l’organisme bénéficie d’aides publiques : contrats d’avenir, contrats uniques d’insertion, conventions adultes-relais, emplois tremplin, postes FONJEP, etc ...</w:t>
      </w:r>
    </w:p>
  </w:footnote>
  <w:footnote w:id="5">
    <w:p w:rsidR="000C77C7" w:rsidRDefault="00F93D62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0C77C7" w:rsidRDefault="00F93D62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</w:t>
      </w:r>
      <w:r>
        <w:rPr>
          <w:rFonts w:ascii="Liberation Sans" w:hAnsi="Liberation Sans"/>
          <w:i w:val="0"/>
          <w:color w:val="auto"/>
          <w:sz w:val="14"/>
          <w:szCs w:val="14"/>
        </w:rPr>
        <w:t>sur l’honneur et tiennent lieu de justificatifs.</w:t>
      </w:r>
    </w:p>
  </w:footnote>
  <w:footnote w:id="7">
    <w:p w:rsidR="000C77C7" w:rsidRDefault="00F93D62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052D8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0C77C7" w:rsidRDefault="00F93D6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</w:t>
      </w:r>
      <w:r>
        <w:rPr>
          <w:i w:val="0"/>
          <w:color w:val="auto"/>
          <w:sz w:val="16"/>
          <w:szCs w:val="16"/>
        </w:rPr>
        <w:t xml:space="preserve"> code civil »</w:t>
      </w:r>
    </w:p>
  </w:footnote>
  <w:footnote w:id="9">
    <w:p w:rsidR="000C77C7" w:rsidRDefault="00F93D6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0C77C7" w:rsidRDefault="00F93D6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</w:t>
      </w:r>
      <w:r>
        <w:rPr>
          <w:i w:val="0"/>
          <w:color w:val="auto"/>
          <w:sz w:val="16"/>
          <w:szCs w:val="16"/>
        </w:rPr>
        <w:t>emier Ministre du 29 septembre 2015, à la Décision 2012/21/UE de la Commission Européenne du 20 décembre 2011 et au Règlement (UE) n° 360/2012 de la Commission du 25 avril 2012 relatif à l’application des articles 107 et 108 du traité sur le fonctionnement</w:t>
      </w:r>
      <w:r>
        <w:rPr>
          <w:i w:val="0"/>
          <w:color w:val="auto"/>
          <w:sz w:val="16"/>
          <w:szCs w:val="16"/>
        </w:rPr>
        <w:t xml:space="preserve"> de l’Union Européenne aux aides des minimis accordées à des entreprises fournissant des services d’intérêt économique général et au Règlement (UE) n° 140/2013 de la Commission du 18 décembre 2013 relatif à l’application des articles 107 et 108 du traité s</w:t>
      </w:r>
      <w:r>
        <w:rPr>
          <w:i w:val="0"/>
          <w:color w:val="auto"/>
          <w:sz w:val="16"/>
          <w:szCs w:val="16"/>
        </w:rPr>
        <w:t>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D8" w:rsidRDefault="00F93D62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15D8" w:rsidRDefault="00F93D62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9815D8" w:rsidRDefault="00F93D62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7A64"/>
    <w:multiLevelType w:val="multilevel"/>
    <w:tmpl w:val="2B024BB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6D53469D"/>
    <w:multiLevelType w:val="multilevel"/>
    <w:tmpl w:val="52E0EBF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7C7"/>
    <w:rsid w:val="000C77C7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144142-907E-4A57-BF8F-2E3F117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ARROUCHE</dc:creator>
  <cp:lastModifiedBy>André ARROUCHE</cp:lastModifiedBy>
  <cp:revision>2</cp:revision>
  <dcterms:created xsi:type="dcterms:W3CDTF">2021-02-09T17:28:00Z</dcterms:created>
  <dcterms:modified xsi:type="dcterms:W3CDTF">2021-02-09T17:28:00Z</dcterms:modified>
</cp:coreProperties>
</file>